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A9" w:rsidRPr="00961DE7" w:rsidRDefault="002750A9" w:rsidP="002750A9">
      <w:pPr>
        <w:pStyle w:val="Nincstrkz"/>
        <w:jc w:val="center"/>
        <w:rPr>
          <w:rFonts w:asciiTheme="minorHAnsi" w:hAnsiTheme="minorHAnsi"/>
          <w:b/>
          <w:sz w:val="26"/>
          <w:szCs w:val="26"/>
        </w:rPr>
      </w:pPr>
      <w:r w:rsidRPr="00961DE7">
        <w:rPr>
          <w:rFonts w:asciiTheme="minorHAnsi" w:hAnsiTheme="minorHAnsi"/>
          <w:b/>
          <w:sz w:val="26"/>
          <w:szCs w:val="26"/>
        </w:rPr>
        <w:t>„LEGYENEK LÁTHATÓVÁ TETTEID”</w:t>
      </w:r>
    </w:p>
    <w:p w:rsidR="002750A9" w:rsidRPr="00961DE7" w:rsidRDefault="00975C1B" w:rsidP="00A51319">
      <w:pPr>
        <w:pStyle w:val="Nincstrkz"/>
        <w:jc w:val="center"/>
        <w:rPr>
          <w:rFonts w:asciiTheme="minorHAnsi" w:hAnsiTheme="minorHAnsi"/>
          <w:b/>
          <w:sz w:val="26"/>
          <w:szCs w:val="26"/>
        </w:rPr>
      </w:pPr>
      <w:r w:rsidRPr="00961DE7">
        <w:rPr>
          <w:rFonts w:asciiTheme="minorHAnsi" w:hAnsiTheme="minorHAnsi"/>
          <w:b/>
          <w:sz w:val="26"/>
          <w:szCs w:val="26"/>
        </w:rPr>
        <w:t>Kiss Árpádné palástkészítő, viseletkészítő népi iparművész kiállításának megnyitója</w:t>
      </w:r>
    </w:p>
    <w:p w:rsidR="00975C1B" w:rsidRPr="00961DE7" w:rsidRDefault="00975C1B" w:rsidP="00A51319">
      <w:pPr>
        <w:pStyle w:val="Nincstrkz"/>
        <w:jc w:val="center"/>
        <w:rPr>
          <w:rFonts w:asciiTheme="minorHAnsi" w:hAnsiTheme="minorHAnsi"/>
          <w:b/>
          <w:sz w:val="26"/>
          <w:szCs w:val="26"/>
        </w:rPr>
      </w:pPr>
      <w:proofErr w:type="gramStart"/>
      <w:r w:rsidRPr="00961DE7">
        <w:rPr>
          <w:rFonts w:asciiTheme="minorHAnsi" w:hAnsiTheme="minorHAnsi"/>
          <w:b/>
          <w:sz w:val="26"/>
          <w:szCs w:val="26"/>
        </w:rPr>
        <w:t>a</w:t>
      </w:r>
      <w:proofErr w:type="gramEnd"/>
      <w:r w:rsidRPr="00961DE7">
        <w:rPr>
          <w:rFonts w:asciiTheme="minorHAnsi" w:hAnsiTheme="minorHAnsi"/>
          <w:b/>
          <w:sz w:val="26"/>
          <w:szCs w:val="26"/>
        </w:rPr>
        <w:t xml:space="preserve"> </w:t>
      </w:r>
      <w:proofErr w:type="spellStart"/>
      <w:r w:rsidRPr="00961DE7">
        <w:rPr>
          <w:rFonts w:asciiTheme="minorHAnsi" w:hAnsiTheme="minorHAnsi"/>
          <w:b/>
          <w:sz w:val="26"/>
          <w:szCs w:val="26"/>
        </w:rPr>
        <w:t>Dóczy</w:t>
      </w:r>
      <w:proofErr w:type="spellEnd"/>
      <w:r w:rsidRPr="00961DE7">
        <w:rPr>
          <w:rFonts w:asciiTheme="minorHAnsi" w:hAnsiTheme="minorHAnsi"/>
          <w:b/>
          <w:sz w:val="26"/>
          <w:szCs w:val="26"/>
        </w:rPr>
        <w:t xml:space="preserve"> Galériában, 2014. október</w:t>
      </w:r>
      <w:r w:rsidR="002750A9" w:rsidRPr="00961DE7">
        <w:rPr>
          <w:rFonts w:asciiTheme="minorHAnsi" w:hAnsiTheme="minorHAnsi"/>
          <w:b/>
          <w:sz w:val="26"/>
          <w:szCs w:val="26"/>
        </w:rPr>
        <w:t xml:space="preserve"> </w:t>
      </w:r>
      <w:r w:rsidRPr="00961DE7">
        <w:rPr>
          <w:rFonts w:asciiTheme="minorHAnsi" w:hAnsiTheme="minorHAnsi"/>
          <w:b/>
          <w:sz w:val="26"/>
          <w:szCs w:val="26"/>
        </w:rPr>
        <w:t>10</w:t>
      </w:r>
      <w:r w:rsidR="002750A9" w:rsidRPr="00961DE7">
        <w:rPr>
          <w:rFonts w:asciiTheme="minorHAnsi" w:hAnsiTheme="minorHAnsi"/>
          <w:b/>
          <w:sz w:val="26"/>
          <w:szCs w:val="26"/>
        </w:rPr>
        <w:t>-én.</w:t>
      </w:r>
    </w:p>
    <w:p w:rsidR="00975C1B" w:rsidRPr="00961DE7" w:rsidRDefault="00975C1B" w:rsidP="00975C1B">
      <w:pPr>
        <w:pStyle w:val="Nincstrkz"/>
        <w:rPr>
          <w:rFonts w:asciiTheme="minorHAnsi" w:hAnsiTheme="minorHAnsi"/>
          <w:b/>
          <w:sz w:val="26"/>
          <w:szCs w:val="26"/>
        </w:rPr>
      </w:pPr>
      <w:r w:rsidRPr="00961DE7">
        <w:rPr>
          <w:rFonts w:asciiTheme="minorHAnsi" w:hAnsiTheme="minorHAnsi"/>
          <w:b/>
          <w:sz w:val="26"/>
          <w:szCs w:val="26"/>
        </w:rPr>
        <w:t xml:space="preserve">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Kedves Érdeklődő Megjelentek!</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Egy különlegesen ritka mesterség, a </w:t>
      </w:r>
      <w:r w:rsidRPr="00961DE7">
        <w:rPr>
          <w:rFonts w:asciiTheme="minorHAnsi" w:hAnsiTheme="minorHAnsi"/>
          <w:b/>
          <w:sz w:val="26"/>
          <w:szCs w:val="26"/>
        </w:rPr>
        <w:t>palástkészítés</w:t>
      </w:r>
      <w:r w:rsidRPr="00961DE7">
        <w:rPr>
          <w:rFonts w:asciiTheme="minorHAnsi" w:hAnsiTheme="minorHAnsi"/>
          <w:sz w:val="26"/>
          <w:szCs w:val="26"/>
        </w:rPr>
        <w:t xml:space="preserve"> mesterével, </w:t>
      </w:r>
      <w:r w:rsidRPr="00961DE7">
        <w:rPr>
          <w:rFonts w:asciiTheme="minorHAnsi" w:hAnsiTheme="minorHAnsi"/>
          <w:b/>
          <w:sz w:val="26"/>
          <w:szCs w:val="26"/>
        </w:rPr>
        <w:t>Kiss Árpádné palást - és viseletkészítő népi iparművésszel</w:t>
      </w:r>
      <w:r w:rsidRPr="00961DE7">
        <w:rPr>
          <w:rFonts w:asciiTheme="minorHAnsi" w:hAnsiTheme="minorHAnsi"/>
          <w:sz w:val="26"/>
          <w:szCs w:val="26"/>
        </w:rPr>
        <w:t xml:space="preserve"> és munkáival ismerkedhetünk meg ezen a </w:t>
      </w:r>
      <w:proofErr w:type="spellStart"/>
      <w:r w:rsidRPr="00961DE7">
        <w:rPr>
          <w:rFonts w:asciiTheme="minorHAnsi" w:hAnsiTheme="minorHAnsi"/>
          <w:sz w:val="26"/>
          <w:szCs w:val="26"/>
        </w:rPr>
        <w:t>Matula</w:t>
      </w:r>
      <w:proofErr w:type="spellEnd"/>
      <w:r w:rsidRPr="00961DE7">
        <w:rPr>
          <w:rFonts w:asciiTheme="minorHAnsi" w:hAnsiTheme="minorHAnsi"/>
          <w:sz w:val="26"/>
          <w:szCs w:val="26"/>
        </w:rPr>
        <w:t xml:space="preserve"> Napok rendezvénysorozatához kapcsolódó, és a 10 éves </w:t>
      </w:r>
      <w:proofErr w:type="spellStart"/>
      <w:r w:rsidRPr="00961DE7">
        <w:rPr>
          <w:rFonts w:asciiTheme="minorHAnsi" w:hAnsiTheme="minorHAnsi"/>
          <w:sz w:val="26"/>
          <w:szCs w:val="26"/>
        </w:rPr>
        <w:t>Dóczy</w:t>
      </w:r>
      <w:proofErr w:type="spellEnd"/>
      <w:r w:rsidRPr="00961DE7">
        <w:rPr>
          <w:rFonts w:asciiTheme="minorHAnsi" w:hAnsiTheme="minorHAnsi"/>
          <w:sz w:val="26"/>
          <w:szCs w:val="26"/>
        </w:rPr>
        <w:t xml:space="preserve"> Galériát is köszöntő, most nyíló kiállításon. Neve országosan és határainkon túl is a </w:t>
      </w:r>
      <w:r w:rsidRPr="00961DE7">
        <w:rPr>
          <w:rFonts w:asciiTheme="minorHAnsi" w:hAnsiTheme="minorHAnsi"/>
          <w:b/>
          <w:sz w:val="26"/>
          <w:szCs w:val="26"/>
        </w:rPr>
        <w:t>református palástok</w:t>
      </w:r>
      <w:r w:rsidRPr="00961DE7">
        <w:rPr>
          <w:rFonts w:asciiTheme="minorHAnsi" w:hAnsiTheme="minorHAnsi"/>
          <w:sz w:val="26"/>
          <w:szCs w:val="26"/>
        </w:rPr>
        <w:t xml:space="preserve"> </w:t>
      </w:r>
      <w:r w:rsidRPr="00961DE7">
        <w:rPr>
          <w:rFonts w:asciiTheme="minorHAnsi" w:hAnsiTheme="minorHAnsi"/>
          <w:b/>
          <w:sz w:val="26"/>
          <w:szCs w:val="26"/>
        </w:rPr>
        <w:t>készítése</w:t>
      </w:r>
      <w:r w:rsidRPr="00961DE7">
        <w:rPr>
          <w:rFonts w:asciiTheme="minorHAnsi" w:hAnsiTheme="minorHAnsi"/>
          <w:sz w:val="26"/>
          <w:szCs w:val="26"/>
        </w:rPr>
        <w:t xml:space="preserve"> által vált ismertté. Egy már-már csaknem teljesen feledésbe merülő viselet, a református papi öltözék készítésére vállalkozott. Egy olyan ritka mesterségre, melynek országosan is alig van tíz követője, itt a Tiszántúli térségben pedig immáron egyedül Ő az, aki ilyenre vállalkozik.</w:t>
      </w:r>
    </w:p>
    <w:p w:rsidR="00975C1B" w:rsidRPr="00961DE7" w:rsidRDefault="00975C1B" w:rsidP="00975C1B">
      <w:pPr>
        <w:pStyle w:val="Nincstrkz"/>
        <w:rPr>
          <w:rFonts w:asciiTheme="minorHAnsi" w:hAnsiTheme="minorHAnsi"/>
          <w:sz w:val="26"/>
          <w:szCs w:val="26"/>
        </w:rPr>
      </w:pPr>
      <w:r w:rsidRPr="00961DE7">
        <w:rPr>
          <w:rFonts w:asciiTheme="minorHAnsi" w:hAnsiTheme="minorHAnsi"/>
          <w:b/>
          <w:sz w:val="26"/>
          <w:szCs w:val="26"/>
        </w:rPr>
        <w:t>Több mint 25 évvel ezelőtt, 1988-</w:t>
      </w:r>
      <w:r w:rsidRPr="00961DE7">
        <w:rPr>
          <w:rFonts w:asciiTheme="minorHAnsi" w:hAnsiTheme="minorHAnsi"/>
          <w:sz w:val="26"/>
          <w:szCs w:val="26"/>
        </w:rPr>
        <w:t xml:space="preserve">ban, amikor leánya - aki a lelkészi hívatást választotta – bíztatására elkezdett palástokat készíteni még nem igen sejtette, milyen nehéz faladatot vállal. A feladat nehézségét az adta, hogy nem volt olyan mesterember, akitől a palástkészítés fortélyait, fogásait megtanulhatta volna, szakirodalmi előzménnyel is csak alig- alig találkozunk, tehát mindent saját magának kellett felkutatni, feltárni és kikövetkeztetni. Ahogyan Ő maga is visszaemlékezik minderre, szinte emberfeletti munkát kellett végeznie ahhoz, hogy felmutathassa mindazt, amit a mostani kiállítási anyag is kiválóan tükröz. Bár korábban Nyírbátorban, ahol született és élt egy darabig, más irányú munkát végzett, könyvelőként, a számok világa mellett is mindig megvolt a fogékonysága, készsége és tehetsége a kézimunkázáshoz, a szabáshoz-varráshoz, mindig is érdekelte a népművészet és a hagyományos kézművesség.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                                    </w:t>
      </w:r>
    </w:p>
    <w:p w:rsidR="00975C1B" w:rsidRPr="00961DE7" w:rsidRDefault="00975C1B" w:rsidP="00975C1B">
      <w:pPr>
        <w:pStyle w:val="Nincstrkz"/>
        <w:rPr>
          <w:rFonts w:asciiTheme="minorHAnsi" w:hAnsiTheme="minorHAnsi"/>
          <w:b/>
          <w:sz w:val="26"/>
          <w:szCs w:val="26"/>
        </w:rPr>
      </w:pPr>
      <w:r w:rsidRPr="00961DE7">
        <w:rPr>
          <w:rFonts w:asciiTheme="minorHAnsi" w:hAnsiTheme="minorHAnsi"/>
          <w:b/>
          <w:sz w:val="26"/>
          <w:szCs w:val="26"/>
        </w:rPr>
        <w:t>Hogyan is lett, hogyan is lehetett Belőle palástkészítő?</w:t>
      </w:r>
    </w:p>
    <w:p w:rsidR="00AC3618"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1./ Mindenek előtt kellett hozzá az, hogy mivel ezt a mesterséget itt, a mi </w:t>
      </w:r>
      <w:proofErr w:type="gramStart"/>
      <w:r w:rsidRPr="00961DE7">
        <w:rPr>
          <w:rFonts w:asciiTheme="minorHAnsi" w:hAnsiTheme="minorHAnsi"/>
          <w:sz w:val="26"/>
          <w:szCs w:val="26"/>
        </w:rPr>
        <w:t>térségünkben</w:t>
      </w:r>
      <w:r w:rsidR="00AC3618">
        <w:rPr>
          <w:rFonts w:asciiTheme="minorHAnsi" w:hAnsiTheme="minorHAnsi"/>
          <w:sz w:val="26"/>
          <w:szCs w:val="26"/>
        </w:rPr>
        <w:t xml:space="preserve"> </w:t>
      </w:r>
      <w:r w:rsidRPr="00961DE7">
        <w:rPr>
          <w:rFonts w:asciiTheme="minorHAnsi" w:hAnsiTheme="minorHAnsi"/>
          <w:sz w:val="26"/>
          <w:szCs w:val="26"/>
        </w:rPr>
        <w:t>napjainkban</w:t>
      </w:r>
      <w:proofErr w:type="gramEnd"/>
      <w:r w:rsidRPr="00961DE7">
        <w:rPr>
          <w:rFonts w:asciiTheme="minorHAnsi" w:hAnsiTheme="minorHAnsi"/>
          <w:sz w:val="26"/>
          <w:szCs w:val="26"/>
        </w:rPr>
        <w:t xml:space="preserve"> nem igen folytatja senki, - a korábban itt élő mestere, Tóth Gyula elköltözött - egy jelentkező hiányt kellett pótolnia.</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Mindezt felismervén Kiss Árpádné palástkészítésére adta a fejét.</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2./ Kellett hozzá egy olyan kitartó, jó értelemben vett „megszállott” egyéniség, mint Ő, aki saját maga, lépésről-lépésre tárta fel a palástkészítés technikai mozzanatait. Saját magának kellett rájönnie arra, hogy a palástot hogyan kell szabni, hogyan és milyen anyaggal kell kibérelni ahhoz, hogy annak tartása legyen, milyen anyagból kell a tűzött, vagy </w:t>
      </w:r>
      <w:proofErr w:type="spellStart"/>
      <w:r w:rsidRPr="00961DE7">
        <w:rPr>
          <w:rFonts w:asciiTheme="minorHAnsi" w:hAnsiTheme="minorHAnsi"/>
          <w:sz w:val="26"/>
          <w:szCs w:val="26"/>
        </w:rPr>
        <w:t>plisszérozott</w:t>
      </w:r>
      <w:proofErr w:type="spellEnd"/>
      <w:r w:rsidRPr="00961DE7">
        <w:rPr>
          <w:rFonts w:asciiTheme="minorHAnsi" w:hAnsiTheme="minorHAnsi"/>
          <w:sz w:val="26"/>
          <w:szCs w:val="26"/>
        </w:rPr>
        <w:t xml:space="preserve"> részt készíteni, ahhoz, hogy sokáig tartós maradjon. És sorolhatnánk a kérdések sokaságát melyek a palást készítésekor felmerülnek.  Mindezen kérdések megválaszolásához nagy segítségére volt a néhai </w:t>
      </w:r>
      <w:r w:rsidRPr="00961DE7">
        <w:rPr>
          <w:rFonts w:asciiTheme="minorHAnsi" w:hAnsiTheme="minorHAnsi"/>
          <w:b/>
          <w:sz w:val="26"/>
          <w:szCs w:val="26"/>
        </w:rPr>
        <w:t>Nagy Kálmántó</w:t>
      </w:r>
      <w:r w:rsidRPr="00961DE7">
        <w:rPr>
          <w:rFonts w:asciiTheme="minorHAnsi" w:hAnsiTheme="minorHAnsi"/>
          <w:sz w:val="26"/>
          <w:szCs w:val="26"/>
        </w:rPr>
        <w:t xml:space="preserve">l, nászurától kapott régi palást, amit hosszasan és tüzetesen tanulmányozott. Ez volt számára a kiinduló pont, a forrás,  a nagy segítség, ami alapján elkészült az első palást, s amit </w:t>
      </w:r>
      <w:proofErr w:type="gramStart"/>
      <w:r w:rsidRPr="00961DE7">
        <w:rPr>
          <w:rFonts w:asciiTheme="minorHAnsi" w:hAnsiTheme="minorHAnsi"/>
          <w:sz w:val="26"/>
          <w:szCs w:val="26"/>
        </w:rPr>
        <w:t>azóta</w:t>
      </w:r>
      <w:proofErr w:type="gramEnd"/>
      <w:r w:rsidRPr="00961DE7">
        <w:rPr>
          <w:rFonts w:asciiTheme="minorHAnsi" w:hAnsiTheme="minorHAnsi"/>
          <w:sz w:val="26"/>
          <w:szCs w:val="26"/>
        </w:rPr>
        <w:t xml:space="preserve"> már több, mint 200 követett.</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A palástra kerülő díszítmények, a zsinórok és paszományok elkészítéséhez már egy kicsit könnyebb volt a helyzete. Ennek a mesterségnek az elsajátításában a nyíregyházi </w:t>
      </w:r>
      <w:r w:rsidRPr="00961DE7">
        <w:rPr>
          <w:rFonts w:asciiTheme="minorHAnsi" w:hAnsiTheme="minorHAnsi"/>
          <w:b/>
          <w:sz w:val="26"/>
          <w:szCs w:val="26"/>
        </w:rPr>
        <w:t>Somogyi Sándorné</w:t>
      </w:r>
      <w:proofErr w:type="gramStart"/>
      <w:r w:rsidRPr="00961DE7">
        <w:rPr>
          <w:rFonts w:asciiTheme="minorHAnsi" w:hAnsiTheme="minorHAnsi"/>
          <w:b/>
          <w:sz w:val="26"/>
          <w:szCs w:val="26"/>
        </w:rPr>
        <w:t xml:space="preserve">,  </w:t>
      </w:r>
      <w:r w:rsidRPr="00961DE7">
        <w:rPr>
          <w:rFonts w:asciiTheme="minorHAnsi" w:hAnsiTheme="minorHAnsi"/>
          <w:sz w:val="26"/>
          <w:szCs w:val="26"/>
        </w:rPr>
        <w:t>a</w:t>
      </w:r>
      <w:proofErr w:type="gramEnd"/>
      <w:r w:rsidRPr="00961DE7">
        <w:rPr>
          <w:rFonts w:asciiTheme="minorHAnsi" w:hAnsiTheme="minorHAnsi"/>
          <w:sz w:val="26"/>
          <w:szCs w:val="26"/>
        </w:rPr>
        <w:t xml:space="preserve"> népművészet mestere volt segítségére. 2001- </w:t>
      </w:r>
      <w:proofErr w:type="spellStart"/>
      <w:r w:rsidRPr="00961DE7">
        <w:rPr>
          <w:rFonts w:asciiTheme="minorHAnsi" w:hAnsiTheme="minorHAnsi"/>
          <w:sz w:val="26"/>
          <w:szCs w:val="26"/>
        </w:rPr>
        <w:t>ben</w:t>
      </w:r>
      <w:proofErr w:type="spellEnd"/>
      <w:r w:rsidRPr="00961DE7">
        <w:rPr>
          <w:rFonts w:asciiTheme="minorHAnsi" w:hAnsiTheme="minorHAnsi"/>
          <w:sz w:val="26"/>
          <w:szCs w:val="26"/>
        </w:rPr>
        <w:t xml:space="preserve"> bekövetkezett haláláig több, általa készített paszomány is felkerült Kiss Árpádné palástjaira. Somogyi Sándornéra emlékezve, s mintegy előtte is tisztelegve a kiállításban láthatunk néhány olyan paszomány munkát is, amit egykoron Ő készített, s amiket tiszteletből Kiss Árpádné már nem varrt fel egyetlen palástra sem.</w:t>
      </w:r>
    </w:p>
    <w:p w:rsid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3./ Mi is kellett még ahhoz, hogy Kiss Árpádné palástkészítő legyen? Kellett hozzá egy tehetséges, egy jó ízléssel és kézügyességgel rendelkező, kreatív alkotói egyéniség, aki már </w:t>
      </w:r>
      <w:r w:rsidRPr="00961DE7">
        <w:rPr>
          <w:rFonts w:asciiTheme="minorHAnsi" w:hAnsiTheme="minorHAnsi"/>
          <w:sz w:val="26"/>
          <w:szCs w:val="26"/>
        </w:rPr>
        <w:lastRenderedPageBreak/>
        <w:t>nem is hívatásként, hanem szenvedéllyel csinálja azt, amit csinál, akinek a családja mellett ez a munka jelenti az életet.</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4./ Kellett hozzá egy olyan beállítottságú és szemléletű egyéniség is, mint amilyen Ő, aki vallja és egész eddigi munkásságával bizonyította – hogy bárhol is vagyunk, bárhol is dolgozunk, nagyon fontos az, hogy szeretettel csináljuk azt, amit csinálunk, azaz, szeretettel szolgáljunk.</w:t>
      </w:r>
    </w:p>
    <w:p w:rsidR="004274C7" w:rsidRPr="00961DE7" w:rsidRDefault="004274C7" w:rsidP="00975C1B">
      <w:pPr>
        <w:pStyle w:val="Nincstrkz"/>
        <w:rPr>
          <w:rFonts w:asciiTheme="minorHAnsi" w:hAnsiTheme="minorHAnsi"/>
          <w:b/>
          <w:sz w:val="26"/>
          <w:szCs w:val="26"/>
        </w:rPr>
      </w:pPr>
    </w:p>
    <w:p w:rsidR="00975C1B" w:rsidRPr="00961DE7" w:rsidRDefault="00975C1B" w:rsidP="00975C1B">
      <w:pPr>
        <w:pStyle w:val="Nincstrkz"/>
        <w:rPr>
          <w:rFonts w:asciiTheme="minorHAnsi" w:hAnsiTheme="minorHAnsi"/>
          <w:b/>
          <w:sz w:val="26"/>
          <w:szCs w:val="26"/>
        </w:rPr>
      </w:pPr>
      <w:r w:rsidRPr="00961DE7">
        <w:rPr>
          <w:rFonts w:asciiTheme="minorHAnsi" w:hAnsiTheme="minorHAnsi"/>
          <w:b/>
          <w:sz w:val="26"/>
          <w:szCs w:val="26"/>
        </w:rPr>
        <w:t>Nézzük meg, milyenek is ezek a palástok?</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A papi palástnak - már faladatából és funkciójából eredően is - </w:t>
      </w:r>
      <w:r w:rsidRPr="00961DE7">
        <w:rPr>
          <w:rFonts w:asciiTheme="minorHAnsi" w:hAnsiTheme="minorHAnsi"/>
          <w:b/>
          <w:sz w:val="26"/>
          <w:szCs w:val="26"/>
        </w:rPr>
        <w:t>méltósága</w:t>
      </w:r>
      <w:r w:rsidRPr="00961DE7">
        <w:rPr>
          <w:rFonts w:asciiTheme="minorHAnsi" w:hAnsiTheme="minorHAnsi"/>
          <w:sz w:val="26"/>
          <w:szCs w:val="26"/>
        </w:rPr>
        <w:t xml:space="preserve"> </w:t>
      </w:r>
      <w:r w:rsidRPr="00961DE7">
        <w:rPr>
          <w:rFonts w:asciiTheme="minorHAnsi" w:hAnsiTheme="minorHAnsi"/>
          <w:b/>
          <w:sz w:val="26"/>
          <w:szCs w:val="26"/>
        </w:rPr>
        <w:t>van</w:t>
      </w:r>
      <w:r w:rsidRPr="00961DE7">
        <w:rPr>
          <w:rFonts w:asciiTheme="minorHAnsi" w:hAnsiTheme="minorHAnsi"/>
          <w:sz w:val="26"/>
          <w:szCs w:val="26"/>
        </w:rPr>
        <w:t xml:space="preserve"> – fogalmazta meg Kiss Árpádné a Magyar Református Egyház </w:t>
      </w:r>
      <w:r w:rsidR="00AC3618">
        <w:rPr>
          <w:rFonts w:asciiTheme="minorHAnsi" w:hAnsiTheme="minorHAnsi"/>
          <w:sz w:val="26"/>
          <w:szCs w:val="26"/>
        </w:rPr>
        <w:t>„</w:t>
      </w:r>
      <w:r w:rsidRPr="00961DE7">
        <w:rPr>
          <w:rFonts w:asciiTheme="minorHAnsi" w:hAnsiTheme="minorHAnsi"/>
          <w:sz w:val="26"/>
          <w:szCs w:val="26"/>
        </w:rPr>
        <w:t>Kálvin</w:t>
      </w:r>
      <w:r w:rsidR="00AC3618">
        <w:rPr>
          <w:rFonts w:asciiTheme="minorHAnsi" w:hAnsiTheme="minorHAnsi"/>
          <w:sz w:val="26"/>
          <w:szCs w:val="26"/>
        </w:rPr>
        <w:t xml:space="preserve"> </w:t>
      </w:r>
      <w:r w:rsidRPr="00961DE7">
        <w:rPr>
          <w:rFonts w:asciiTheme="minorHAnsi" w:hAnsiTheme="minorHAnsi"/>
          <w:sz w:val="26"/>
          <w:szCs w:val="26"/>
        </w:rPr>
        <w:t>csillag</w:t>
      </w:r>
      <w:r w:rsidR="00AC3618">
        <w:rPr>
          <w:rFonts w:asciiTheme="minorHAnsi" w:hAnsiTheme="minorHAnsi"/>
          <w:sz w:val="26"/>
          <w:szCs w:val="26"/>
        </w:rPr>
        <w:t>” című</w:t>
      </w:r>
      <w:r w:rsidRPr="00961DE7">
        <w:rPr>
          <w:rFonts w:asciiTheme="minorHAnsi" w:hAnsiTheme="minorHAnsi"/>
          <w:sz w:val="26"/>
          <w:szCs w:val="26"/>
        </w:rPr>
        <w:t xml:space="preserve"> lapjának elmúlt esztendőben megjelent cikkében. Nem mindegy, hogy hogyan közelítünk hozzá, már az anyagokkal, - amiből a palást készül - is tisztelettel kell bánni.  S ha tüzetesebben megnézzük Kiss Árpádné palástjait, messziről megállapítható, hogy az Ő keze nyomát hordozzák. A méltóságot és tekintélyt megjelenésükkel, megformálásukkal, díszítményeikkel egyaránt tökéletesen tükrözik. Olyan öltözékek ezek, melyek a lelkészi szónoklatot mintegy alátámasztva és megerősítve - ha kell örömöt, ha kell, bánatot sugároznak, ha kell vigasztalást nyújtanak. Mindez azáltal érhető el, hogy minden egyes palást készítésénél Kiss Árpádnéban  jelen van   az jó értelemben vett alázat, a  rajongás és magasztos érzés, amivel </w:t>
      </w:r>
      <w:proofErr w:type="gramStart"/>
      <w:r w:rsidRPr="00961DE7">
        <w:rPr>
          <w:rFonts w:asciiTheme="minorHAnsi" w:hAnsiTheme="minorHAnsi"/>
          <w:sz w:val="26"/>
          <w:szCs w:val="26"/>
        </w:rPr>
        <w:t>kell</w:t>
      </w:r>
      <w:proofErr w:type="gramEnd"/>
      <w:r w:rsidRPr="00961DE7">
        <w:rPr>
          <w:rFonts w:asciiTheme="minorHAnsi" w:hAnsiTheme="minorHAnsi"/>
          <w:sz w:val="26"/>
          <w:szCs w:val="26"/>
        </w:rPr>
        <w:t xml:space="preserve"> és amivel szabad ezeket a ruhákat készíteni.</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Minden palást </w:t>
      </w:r>
      <w:r w:rsidRPr="00961DE7">
        <w:rPr>
          <w:rFonts w:asciiTheme="minorHAnsi" w:hAnsiTheme="minorHAnsi"/>
          <w:b/>
          <w:sz w:val="26"/>
          <w:szCs w:val="26"/>
        </w:rPr>
        <w:t>egyedi</w:t>
      </w:r>
      <w:r w:rsidRPr="00961DE7">
        <w:rPr>
          <w:rFonts w:asciiTheme="minorHAnsi" w:hAnsiTheme="minorHAnsi"/>
          <w:sz w:val="26"/>
          <w:szCs w:val="26"/>
        </w:rPr>
        <w:t xml:space="preserve"> méretben és egyedi elvárással készül. Ha teheti - elsősorban a konkrét megrendeléseknél - a formák és a díszítmények megválasztásánál figyelembe veszi a leendő tulajdonos személyiségét és egyéniségét is. Nagyon fontos számára az, hogy jó érzéssel viseljék az általa készített palástokat.</w:t>
      </w:r>
    </w:p>
    <w:p w:rsidR="00975C1B" w:rsidRPr="00961DE7" w:rsidRDefault="00975C1B" w:rsidP="00961DE7">
      <w:pPr>
        <w:pStyle w:val="Nincstrkz"/>
        <w:rPr>
          <w:rFonts w:asciiTheme="minorHAnsi" w:hAnsiTheme="minorHAnsi"/>
          <w:sz w:val="26"/>
          <w:szCs w:val="26"/>
        </w:rPr>
      </w:pPr>
      <w:r w:rsidRPr="00961DE7">
        <w:rPr>
          <w:rFonts w:asciiTheme="minorHAnsi" w:hAnsiTheme="minorHAnsi"/>
          <w:sz w:val="26"/>
          <w:szCs w:val="26"/>
        </w:rPr>
        <w:t xml:space="preserve">A református vallás visszafogottságát tükrözi a </w:t>
      </w:r>
      <w:r w:rsidRPr="00961DE7">
        <w:rPr>
          <w:rFonts w:asciiTheme="minorHAnsi" w:hAnsiTheme="minorHAnsi"/>
          <w:b/>
          <w:sz w:val="26"/>
          <w:szCs w:val="26"/>
        </w:rPr>
        <w:t>fekete szín</w:t>
      </w:r>
      <w:r w:rsidRPr="00961DE7">
        <w:rPr>
          <w:rFonts w:asciiTheme="minorHAnsi" w:hAnsiTheme="minorHAnsi"/>
          <w:sz w:val="26"/>
          <w:szCs w:val="26"/>
        </w:rPr>
        <w:t xml:space="preserve"> választása és a mértéktartó díszítmény. Kiss Árpádné mindenkor nagy körültekintéssel választja ki a palástokhoz felhasználható alapanyagokat – a bársony, a selyem, a gyapjú anyagokat -, melyek mindegyike hozzájárul az öltözék ünnepélyessé, elegánssá tételéhez. Ugyanakkor arra is figyelemmel kell lennie, hogy ezek az öltözékek legalább 30-40 évre készülnek, tehát tartósak is legyenek.</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A palást 4 fő részből van szabva, a gallér és váll-lap többrétegű  vászonból áll össze, ezek gondos és aprólékos kidolgozása biztosítja a ruha tartását. A gallért és az elejét leginkább bársony borítja, a hátsó rész </w:t>
      </w:r>
      <w:proofErr w:type="spellStart"/>
      <w:r w:rsidRPr="00961DE7">
        <w:rPr>
          <w:rFonts w:asciiTheme="minorHAnsi" w:hAnsiTheme="minorHAnsi"/>
          <w:sz w:val="26"/>
          <w:szCs w:val="26"/>
        </w:rPr>
        <w:t>pliss</w:t>
      </w:r>
      <w:r w:rsidR="00B528EC" w:rsidRPr="00961DE7">
        <w:rPr>
          <w:rFonts w:asciiTheme="minorHAnsi" w:hAnsiTheme="minorHAnsi"/>
          <w:sz w:val="26"/>
          <w:szCs w:val="26"/>
        </w:rPr>
        <w:t>z</w:t>
      </w:r>
      <w:r w:rsidRPr="00961DE7">
        <w:rPr>
          <w:rFonts w:asciiTheme="minorHAnsi" w:hAnsiTheme="minorHAnsi"/>
          <w:sz w:val="26"/>
          <w:szCs w:val="26"/>
        </w:rPr>
        <w:t>ézett</w:t>
      </w:r>
      <w:proofErr w:type="spellEnd"/>
      <w:r w:rsidRPr="00961DE7">
        <w:rPr>
          <w:rFonts w:asciiTheme="minorHAnsi" w:hAnsiTheme="minorHAnsi"/>
          <w:sz w:val="26"/>
          <w:szCs w:val="26"/>
        </w:rPr>
        <w:t xml:space="preserve">, </w:t>
      </w:r>
      <w:proofErr w:type="spellStart"/>
      <w:r w:rsidRPr="00961DE7">
        <w:rPr>
          <w:rFonts w:asciiTheme="minorHAnsi" w:hAnsiTheme="minorHAnsi"/>
          <w:sz w:val="26"/>
          <w:szCs w:val="26"/>
        </w:rPr>
        <w:t>p</w:t>
      </w:r>
      <w:r w:rsidR="00B528EC" w:rsidRPr="00961DE7">
        <w:rPr>
          <w:rFonts w:asciiTheme="minorHAnsi" w:hAnsiTheme="minorHAnsi"/>
          <w:sz w:val="26"/>
          <w:szCs w:val="26"/>
        </w:rPr>
        <w:t>l</w:t>
      </w:r>
      <w:r w:rsidRPr="00961DE7">
        <w:rPr>
          <w:rFonts w:asciiTheme="minorHAnsi" w:hAnsiTheme="minorHAnsi"/>
          <w:sz w:val="26"/>
          <w:szCs w:val="26"/>
        </w:rPr>
        <w:t>isszérozott</w:t>
      </w:r>
      <w:proofErr w:type="spellEnd"/>
      <w:r w:rsidRPr="00961DE7">
        <w:rPr>
          <w:rFonts w:asciiTheme="minorHAnsi" w:hAnsiTheme="minorHAnsi"/>
          <w:sz w:val="26"/>
          <w:szCs w:val="26"/>
        </w:rPr>
        <w:t xml:space="preserve">, apró letűzésekből álló anyag, ez  adja a ruha megfelelő bőségét. </w:t>
      </w:r>
    </w:p>
    <w:p w:rsidR="00975C1B" w:rsidRPr="00961DE7" w:rsidRDefault="00975C1B" w:rsidP="00961DE7">
      <w:pPr>
        <w:pStyle w:val="Nincstrkz"/>
        <w:rPr>
          <w:rFonts w:asciiTheme="minorHAnsi" w:hAnsiTheme="minorHAnsi"/>
          <w:sz w:val="26"/>
          <w:szCs w:val="26"/>
        </w:rPr>
      </w:pPr>
      <w:r w:rsidRPr="00961DE7">
        <w:rPr>
          <w:rFonts w:asciiTheme="minorHAnsi" w:hAnsiTheme="minorHAnsi"/>
          <w:sz w:val="26"/>
          <w:szCs w:val="26"/>
        </w:rPr>
        <w:t xml:space="preserve">Kiss Árpádné a palástok formája kialakításánál bátran újított, a nők számára készült palástokat pl. nőiesebbé tette azáltal, hogy kissé meglágyította a szabásvonalakat. A hagyományos palást fazonját reformálta meg azzal is, hogy megtervezett egy, a mindkét nem által használható fazont is. </w:t>
      </w:r>
    </w:p>
    <w:p w:rsidR="00975C1B" w:rsidRPr="00961DE7" w:rsidRDefault="00975C1B" w:rsidP="00AC3618">
      <w:pPr>
        <w:pStyle w:val="Nincstrkz"/>
        <w:ind w:firstLine="708"/>
        <w:rPr>
          <w:rFonts w:asciiTheme="minorHAnsi" w:hAnsiTheme="minorHAnsi"/>
          <w:sz w:val="26"/>
          <w:szCs w:val="26"/>
        </w:rPr>
      </w:pPr>
      <w:r w:rsidRPr="00961DE7">
        <w:rPr>
          <w:rFonts w:asciiTheme="minorHAnsi" w:hAnsiTheme="minorHAnsi"/>
          <w:sz w:val="26"/>
          <w:szCs w:val="26"/>
        </w:rPr>
        <w:t xml:space="preserve">A palástra kerülő un. </w:t>
      </w:r>
      <w:r w:rsidRPr="00961DE7">
        <w:rPr>
          <w:rFonts w:asciiTheme="minorHAnsi" w:hAnsiTheme="minorHAnsi"/>
          <w:b/>
          <w:sz w:val="26"/>
          <w:szCs w:val="26"/>
        </w:rPr>
        <w:t>paszományos díszítmények</w:t>
      </w:r>
      <w:r w:rsidRPr="00961DE7">
        <w:rPr>
          <w:rFonts w:asciiTheme="minorHAnsi" w:hAnsiTheme="minorHAnsi"/>
          <w:sz w:val="26"/>
          <w:szCs w:val="26"/>
        </w:rPr>
        <w:t xml:space="preserve"> teszik még dekoratívabbá és egyedivé az öltözéket.</w:t>
      </w:r>
      <w:r w:rsidR="00B528EC" w:rsidRPr="00961DE7">
        <w:rPr>
          <w:rFonts w:asciiTheme="minorHAnsi" w:hAnsiTheme="minorHAnsi"/>
          <w:sz w:val="26"/>
          <w:szCs w:val="26"/>
        </w:rPr>
        <w:t xml:space="preserve"> </w:t>
      </w:r>
      <w:r w:rsidRPr="00961DE7">
        <w:rPr>
          <w:rFonts w:asciiTheme="minorHAnsi" w:hAnsiTheme="minorHAnsi"/>
          <w:sz w:val="26"/>
          <w:szCs w:val="26"/>
        </w:rPr>
        <w:t>A paszományok sokfélesége adja tulajdonkép</w:t>
      </w:r>
      <w:r w:rsidR="00B528EC" w:rsidRPr="00961DE7">
        <w:rPr>
          <w:rFonts w:asciiTheme="minorHAnsi" w:hAnsiTheme="minorHAnsi"/>
          <w:sz w:val="26"/>
          <w:szCs w:val="26"/>
        </w:rPr>
        <w:t>p</w:t>
      </w:r>
      <w:r w:rsidRPr="00961DE7">
        <w:rPr>
          <w:rFonts w:asciiTheme="minorHAnsi" w:hAnsiTheme="minorHAnsi"/>
          <w:sz w:val="26"/>
          <w:szCs w:val="26"/>
        </w:rPr>
        <w:t xml:space="preserve">en a palástok sokszínű megjelenését is. A zsinór-és paszománydíszítéseket egykoron a </w:t>
      </w:r>
      <w:r w:rsidRPr="00961DE7">
        <w:rPr>
          <w:rFonts w:asciiTheme="minorHAnsi" w:hAnsiTheme="minorHAnsi"/>
          <w:b/>
          <w:sz w:val="26"/>
          <w:szCs w:val="26"/>
        </w:rPr>
        <w:t>gombkötő</w:t>
      </w:r>
      <w:r w:rsidR="00B528EC" w:rsidRPr="00961DE7">
        <w:rPr>
          <w:rFonts w:asciiTheme="minorHAnsi" w:hAnsiTheme="minorHAnsi"/>
          <w:b/>
          <w:sz w:val="26"/>
          <w:szCs w:val="26"/>
        </w:rPr>
        <w:t xml:space="preserve"> </w:t>
      </w:r>
      <w:r w:rsidRPr="00961DE7">
        <w:rPr>
          <w:rFonts w:asciiTheme="minorHAnsi" w:hAnsiTheme="minorHAnsi"/>
          <w:b/>
          <w:sz w:val="26"/>
          <w:szCs w:val="26"/>
        </w:rPr>
        <w:t>- és paszományos mesterek</w:t>
      </w:r>
      <w:r w:rsidRPr="00961DE7">
        <w:rPr>
          <w:rFonts w:asciiTheme="minorHAnsi" w:hAnsiTheme="minorHAnsi"/>
          <w:sz w:val="26"/>
          <w:szCs w:val="26"/>
        </w:rPr>
        <w:t xml:space="preserve"> készítették el, akik jelentős számban dolgoztak itt Debrecenben is. Az 1700-as évek végén 39 mesterről tudunk, akik céhet is alkottak. A gombkötő</w:t>
      </w:r>
      <w:r w:rsidR="00B528EC" w:rsidRPr="00961DE7">
        <w:rPr>
          <w:rFonts w:asciiTheme="minorHAnsi" w:hAnsiTheme="minorHAnsi"/>
          <w:sz w:val="26"/>
          <w:szCs w:val="26"/>
        </w:rPr>
        <w:t xml:space="preserve"> </w:t>
      </w:r>
      <w:r w:rsidRPr="00961DE7">
        <w:rPr>
          <w:rFonts w:asciiTheme="minorHAnsi" w:hAnsiTheme="minorHAnsi"/>
          <w:sz w:val="26"/>
          <w:szCs w:val="26"/>
        </w:rPr>
        <w:t xml:space="preserve">- és paszományos mesterség rokonszakma volt, részben szabó kellékeket – gombokat, ruhadíszeket, zsinórokat stb. – készítettek, de a lakástextíliák, mint pl. a függönyök, kárpitozott bútorok, stb. – díszei, bojtjai is az Ő munkáik voltak. A paszományos, sujtásos, zsinórdíszítmények kiváló, dekoratív hatását az évszázadok során a viselet számos területén kihasználták, kedvelték azokat a katonai öltözékek ugyanúgy, mint a felsőbb társadalmi rétegek öltözékei, de jelen voltak a paraszti viseletekben is. A XX. század elejétől már csak egy-két képviselőjével találkozunk ezeknek a mesterségeknek. Köztük volt az a Somogyi Sándorné is, akitől Kiss Árpádné tanulta a mesterséget. A </w:t>
      </w:r>
      <w:r w:rsidRPr="00961DE7">
        <w:rPr>
          <w:rFonts w:asciiTheme="minorHAnsi" w:hAnsiTheme="minorHAnsi"/>
          <w:sz w:val="26"/>
          <w:szCs w:val="26"/>
        </w:rPr>
        <w:lastRenderedPageBreak/>
        <w:t>hagyományos mesterség utolsó képviselője itt Debrecenben a Barcza Család volt, aki</w:t>
      </w:r>
      <w:r w:rsidR="00B528EC" w:rsidRPr="00961DE7">
        <w:rPr>
          <w:rFonts w:asciiTheme="minorHAnsi" w:hAnsiTheme="minorHAnsi"/>
          <w:sz w:val="26"/>
          <w:szCs w:val="26"/>
        </w:rPr>
        <w:t>k</w:t>
      </w:r>
      <w:r w:rsidRPr="00961DE7">
        <w:rPr>
          <w:rFonts w:asciiTheme="minorHAnsi" w:hAnsiTheme="minorHAnsi"/>
          <w:sz w:val="26"/>
          <w:szCs w:val="26"/>
        </w:rPr>
        <w:t>nek legutolsó tagjait, volt szerencsém Nekem is ismerni</w:t>
      </w:r>
      <w:r w:rsidR="00B528EC" w:rsidRPr="00961DE7">
        <w:rPr>
          <w:rFonts w:asciiTheme="minorHAnsi" w:hAnsiTheme="minorHAnsi"/>
          <w:sz w:val="26"/>
          <w:szCs w:val="26"/>
        </w:rPr>
        <w:t xml:space="preserve"> é</w:t>
      </w:r>
      <w:r w:rsidRPr="00961DE7">
        <w:rPr>
          <w:rFonts w:asciiTheme="minorHAnsi" w:hAnsiTheme="minorHAnsi"/>
          <w:sz w:val="26"/>
          <w:szCs w:val="26"/>
        </w:rPr>
        <w:t>s közreműködhettem abban is, hogy a mesterség családban megőrzött emlékei - szerszámai, készítményei - a Déri Múzeum néprajzi gyűjteményébe kerülhessenek.</w:t>
      </w:r>
    </w:p>
    <w:p w:rsidR="00AC3618" w:rsidRDefault="00AC3618" w:rsidP="00975C1B">
      <w:pPr>
        <w:pStyle w:val="Nincstrkz"/>
        <w:rPr>
          <w:rFonts w:asciiTheme="minorHAnsi" w:hAnsiTheme="minorHAnsi"/>
          <w:sz w:val="26"/>
          <w:szCs w:val="26"/>
        </w:rPr>
      </w:pP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Tisztel Megjelentek!</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Milyen </w:t>
      </w:r>
      <w:r w:rsidRPr="00961DE7">
        <w:rPr>
          <w:rFonts w:asciiTheme="minorHAnsi" w:hAnsiTheme="minorHAnsi"/>
          <w:b/>
          <w:sz w:val="26"/>
          <w:szCs w:val="26"/>
        </w:rPr>
        <w:t xml:space="preserve">díszítményeket </w:t>
      </w:r>
      <w:r w:rsidRPr="00961DE7">
        <w:rPr>
          <w:rFonts w:asciiTheme="minorHAnsi" w:hAnsiTheme="minorHAnsi"/>
          <w:sz w:val="26"/>
          <w:szCs w:val="26"/>
        </w:rPr>
        <w:t>használ Kiss Árpádné a munkáin? Horgolásos technikával sokféle tulipánformát készített már el, ez a forma a kedvenc díszítményei közé tartozik. Az alkotás csodálatos dolog – véli, sok tervezgetés, gondolkodás előzi meg egy-egy forma, egy-egy díszítmény megszületését. Mindig nyitott szemmel jár-kel a világban, soha nem lehet tudni,</w:t>
      </w:r>
      <w:r w:rsidR="00B528EC" w:rsidRPr="00961DE7">
        <w:rPr>
          <w:rFonts w:asciiTheme="minorHAnsi" w:hAnsiTheme="minorHAnsi"/>
          <w:sz w:val="26"/>
          <w:szCs w:val="26"/>
        </w:rPr>
        <w:t xml:space="preserve"> hogy </w:t>
      </w:r>
      <w:r w:rsidRPr="00961DE7">
        <w:rPr>
          <w:rFonts w:asciiTheme="minorHAnsi" w:hAnsiTheme="minorHAnsi"/>
          <w:sz w:val="26"/>
          <w:szCs w:val="26"/>
        </w:rPr>
        <w:t>a látottak közül mi az, ami beindítja a fantáziáját. Egy építménydísz, egy hímzésminta, egy kovácsoltvas kerítésdísz, vagy éppen a Református Nagytemplom Orgonájának dísze is inspirá</w:t>
      </w:r>
      <w:r w:rsidR="00B528EC" w:rsidRPr="00961DE7">
        <w:rPr>
          <w:rFonts w:asciiTheme="minorHAnsi" w:hAnsiTheme="minorHAnsi"/>
          <w:sz w:val="26"/>
          <w:szCs w:val="26"/>
        </w:rPr>
        <w:t>ciót adhat</w:t>
      </w:r>
      <w:r w:rsidRPr="00961DE7">
        <w:rPr>
          <w:rFonts w:asciiTheme="minorHAnsi" w:hAnsiTheme="minorHAnsi"/>
          <w:sz w:val="26"/>
          <w:szCs w:val="26"/>
        </w:rPr>
        <w:t xml:space="preserve"> egy új paszományminta elkészítéséhez, mint ahogyan volt is erre már számtalan példa. Mindez azt tükrözi, hogy hívatása iránt oly mértékben elkötelezett, hogy szinte annak már rabjává, jó értelemben vett megszállottjává is vált.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A </w:t>
      </w:r>
      <w:r w:rsidRPr="00961DE7">
        <w:rPr>
          <w:rFonts w:asciiTheme="minorHAnsi" w:hAnsiTheme="minorHAnsi"/>
          <w:b/>
          <w:sz w:val="26"/>
          <w:szCs w:val="26"/>
        </w:rPr>
        <w:t>palástok díszítménye</w:t>
      </w:r>
      <w:r w:rsidRPr="00961DE7">
        <w:rPr>
          <w:rFonts w:asciiTheme="minorHAnsi" w:hAnsiTheme="minorHAnsi"/>
          <w:sz w:val="26"/>
          <w:szCs w:val="26"/>
        </w:rPr>
        <w:t xml:space="preserve"> nagyon sokféle lehet. Vannak olyanok, melyek mind a női, mind a férfi palástokon megjelennek Ilyenek a hagyományunkban gyökerező azon díszítmények, melyeket egykoron egy-egy neves személyiség viselt és róla is neveztek el, mint pl. a Dobó Katica, vagy a Vörösmarty paszománydíszek. A Bocskai nevét viselő díszítmény inkább a férfi palástokhoz kötődik</w:t>
      </w:r>
      <w:r w:rsidR="00B528EC" w:rsidRPr="00961DE7">
        <w:rPr>
          <w:rFonts w:asciiTheme="minorHAnsi" w:hAnsiTheme="minorHAnsi"/>
          <w:sz w:val="26"/>
          <w:szCs w:val="26"/>
        </w:rPr>
        <w:t>. A</w:t>
      </w:r>
      <w:r w:rsidRPr="00961DE7">
        <w:rPr>
          <w:rFonts w:asciiTheme="minorHAnsi" w:hAnsiTheme="minorHAnsi"/>
          <w:sz w:val="26"/>
          <w:szCs w:val="26"/>
        </w:rPr>
        <w:t xml:space="preserve"> Somogyi Sándorné által megalkotott margarétás díszítmény pedig a női palástok éke lett. Ezek a díszítmények párosan, zsinórral összekötve a palást elejére kerülnek, melyek közül csak a nyaknál lévő legfelső gombolható össze, a többi csupán díszítő funkciót tölt be. Kiss Árpádné mind a hagyományos, mind a saját alkotású paszományhoz megalkotta a hozzájuk illő </w:t>
      </w:r>
      <w:r w:rsidRPr="00961DE7">
        <w:rPr>
          <w:rFonts w:asciiTheme="minorHAnsi" w:hAnsiTheme="minorHAnsi"/>
          <w:b/>
          <w:sz w:val="26"/>
          <w:szCs w:val="26"/>
        </w:rPr>
        <w:t xml:space="preserve">hátdíszt </w:t>
      </w:r>
      <w:r w:rsidRPr="00961DE7">
        <w:rPr>
          <w:rFonts w:asciiTheme="minorHAnsi" w:hAnsiTheme="minorHAnsi"/>
          <w:sz w:val="26"/>
          <w:szCs w:val="26"/>
        </w:rPr>
        <w:t xml:space="preserve">is, ami igény szerint a gallér hátsó sarkaiba kerülhet.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Újabban a gomboló pántokat is horgolással készíti el, így azokat is különböző motívumokkal látja el. A palástnak és a rákerülő díszítményeknek méretben arányosnak kell lennie, tökéletes összhangot kell alkotnia. Kiss Árpádné rendkívüli tehetségét tükrözi</w:t>
      </w:r>
      <w:r w:rsidR="00B528EC" w:rsidRPr="00961DE7">
        <w:rPr>
          <w:rFonts w:asciiTheme="minorHAnsi" w:hAnsiTheme="minorHAnsi"/>
          <w:sz w:val="26"/>
          <w:szCs w:val="26"/>
        </w:rPr>
        <w:t>,</w:t>
      </w:r>
      <w:r w:rsidRPr="00961DE7">
        <w:rPr>
          <w:rFonts w:asciiTheme="minorHAnsi" w:hAnsiTheme="minorHAnsi"/>
          <w:sz w:val="26"/>
          <w:szCs w:val="26"/>
        </w:rPr>
        <w:t xml:space="preserve"> hogy ezekre az arányokra mindenkor ösztönösen is ráérez. Egy-egy palást elkészítése - a saját tervezésű és kivitelezésű paszományokkal együtt - legalább három hetet vesz igénybe. Mivel nagyon kritikus önmagával szemben, csak tökéletes munkát ad ki a kezéből.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A palást mellett Kiss Árpádné elkészíti a palást alá kerülő ruhát, az un. </w:t>
      </w:r>
      <w:r w:rsidRPr="00961DE7">
        <w:rPr>
          <w:rFonts w:asciiTheme="minorHAnsi" w:hAnsiTheme="minorHAnsi"/>
          <w:b/>
          <w:sz w:val="26"/>
          <w:szCs w:val="26"/>
        </w:rPr>
        <w:t>dolmányt</w:t>
      </w:r>
      <w:r w:rsidRPr="00961DE7">
        <w:rPr>
          <w:rFonts w:asciiTheme="minorHAnsi" w:hAnsiTheme="minorHAnsi"/>
          <w:sz w:val="26"/>
          <w:szCs w:val="26"/>
        </w:rPr>
        <w:t>, a fekete alapú, paszományos díszítésű kabátkát is. A női öltözékeknél korunk divatját követően megjelennek a dekoratív fehér blúzok is. Készít továbbá olyan paszomány</w:t>
      </w:r>
      <w:r w:rsidR="00B528EC" w:rsidRPr="00961DE7">
        <w:rPr>
          <w:rFonts w:asciiTheme="minorHAnsi" w:hAnsiTheme="minorHAnsi"/>
          <w:sz w:val="26"/>
          <w:szCs w:val="26"/>
        </w:rPr>
        <w:t xml:space="preserve"> </w:t>
      </w:r>
      <w:r w:rsidRPr="00961DE7">
        <w:rPr>
          <w:rFonts w:asciiTheme="minorHAnsi" w:hAnsiTheme="minorHAnsi"/>
          <w:sz w:val="26"/>
          <w:szCs w:val="26"/>
        </w:rPr>
        <w:t xml:space="preserve">- és zsinórdíszes öltözékeket is, melyeket többnyire </w:t>
      </w:r>
      <w:r w:rsidRPr="00961DE7">
        <w:rPr>
          <w:rFonts w:asciiTheme="minorHAnsi" w:hAnsiTheme="minorHAnsi"/>
          <w:b/>
          <w:sz w:val="26"/>
          <w:szCs w:val="26"/>
        </w:rPr>
        <w:t>ünnepi alkalmakhoz</w:t>
      </w:r>
      <w:r w:rsidRPr="00961DE7">
        <w:rPr>
          <w:rFonts w:asciiTheme="minorHAnsi" w:hAnsiTheme="minorHAnsi"/>
          <w:sz w:val="26"/>
          <w:szCs w:val="26"/>
        </w:rPr>
        <w:t xml:space="preserve"> kötődően bár</w:t>
      </w:r>
      <w:r w:rsidR="0073230B" w:rsidRPr="00961DE7">
        <w:rPr>
          <w:rFonts w:asciiTheme="minorHAnsi" w:hAnsiTheme="minorHAnsi"/>
          <w:sz w:val="26"/>
          <w:szCs w:val="26"/>
        </w:rPr>
        <w:t>ki</w:t>
      </w:r>
      <w:r w:rsidRPr="00961DE7">
        <w:rPr>
          <w:rFonts w:asciiTheme="minorHAnsi" w:hAnsiTheme="minorHAnsi"/>
          <w:sz w:val="26"/>
          <w:szCs w:val="26"/>
        </w:rPr>
        <w:t xml:space="preserve"> viselhet. A papi palástok mellett ezeket a ruhákat is bemutatja az itt látható ruhakollekciója, mely egy esküvői és egy </w:t>
      </w:r>
      <w:proofErr w:type="gramStart"/>
      <w:r w:rsidRPr="00961DE7">
        <w:rPr>
          <w:rFonts w:asciiTheme="minorHAnsi" w:hAnsiTheme="minorHAnsi"/>
          <w:sz w:val="26"/>
          <w:szCs w:val="26"/>
        </w:rPr>
        <w:t>keresztelői  szertartást</w:t>
      </w:r>
      <w:proofErr w:type="gramEnd"/>
      <w:r w:rsidRPr="00961DE7">
        <w:rPr>
          <w:rFonts w:asciiTheme="minorHAnsi" w:hAnsiTheme="minorHAnsi"/>
          <w:sz w:val="26"/>
          <w:szCs w:val="26"/>
        </w:rPr>
        <w:t xml:space="preserve"> jelenít meg.  A papi paláston túl az esemény résztvevőin a </w:t>
      </w:r>
      <w:r w:rsidRPr="00961DE7">
        <w:rPr>
          <w:rFonts w:asciiTheme="minorHAnsi" w:hAnsiTheme="minorHAnsi"/>
          <w:b/>
          <w:sz w:val="26"/>
          <w:szCs w:val="26"/>
        </w:rPr>
        <w:t>Bocskai öltözéket</w:t>
      </w:r>
      <w:r w:rsidRPr="00961DE7">
        <w:rPr>
          <w:rFonts w:asciiTheme="minorHAnsi" w:hAnsiTheme="minorHAnsi"/>
          <w:sz w:val="26"/>
          <w:szCs w:val="26"/>
        </w:rPr>
        <w:t xml:space="preserve"> is láthatjuk, mely ismerős lehet a </w:t>
      </w:r>
      <w:proofErr w:type="spellStart"/>
      <w:r w:rsidRPr="00961DE7">
        <w:rPr>
          <w:rFonts w:asciiTheme="minorHAnsi" w:hAnsiTheme="minorHAnsi"/>
          <w:sz w:val="26"/>
          <w:szCs w:val="26"/>
        </w:rPr>
        <w:t>Dóczy</w:t>
      </w:r>
      <w:proofErr w:type="spellEnd"/>
      <w:r w:rsidRPr="00961DE7">
        <w:rPr>
          <w:rFonts w:asciiTheme="minorHAnsi" w:hAnsiTheme="minorHAnsi"/>
          <w:sz w:val="26"/>
          <w:szCs w:val="26"/>
        </w:rPr>
        <w:t xml:space="preserve"> Gimnázium hallhatóinak is, hiszen</w:t>
      </w:r>
      <w:r w:rsidR="0073230B" w:rsidRPr="00961DE7">
        <w:rPr>
          <w:rFonts w:asciiTheme="minorHAnsi" w:hAnsiTheme="minorHAnsi"/>
          <w:sz w:val="26"/>
          <w:szCs w:val="26"/>
        </w:rPr>
        <w:t xml:space="preserve"> e</w:t>
      </w:r>
      <w:r w:rsidRPr="00961DE7">
        <w:rPr>
          <w:rFonts w:asciiTheme="minorHAnsi" w:hAnsiTheme="minorHAnsi"/>
          <w:sz w:val="26"/>
          <w:szCs w:val="26"/>
        </w:rPr>
        <w:t>gyen öltözékük, ünnepi viseletük nemrég a Bocskai kabát lett. Kiss Árpádné Bocskai ruhái részben a hagyományos formát képviselik, de díszítményeikben magukon hordozzák saját tervezésű munkáit is.</w:t>
      </w:r>
    </w:p>
    <w:p w:rsidR="00961DE7" w:rsidRDefault="00975C1B" w:rsidP="00975C1B">
      <w:pPr>
        <w:pStyle w:val="Nincstrkz"/>
        <w:rPr>
          <w:rFonts w:asciiTheme="minorHAnsi" w:hAnsiTheme="minorHAnsi"/>
          <w:sz w:val="26"/>
          <w:szCs w:val="26"/>
        </w:rPr>
      </w:pPr>
      <w:r w:rsidRPr="00961DE7">
        <w:rPr>
          <w:rFonts w:asciiTheme="minorHAnsi" w:hAnsiTheme="minorHAnsi"/>
          <w:sz w:val="26"/>
          <w:szCs w:val="26"/>
        </w:rPr>
        <w:t>Engedjék meg, hogy itt ejtsek szót</w:t>
      </w:r>
      <w:r w:rsidR="0073230B" w:rsidRPr="00961DE7">
        <w:rPr>
          <w:rFonts w:asciiTheme="minorHAnsi" w:hAnsiTheme="minorHAnsi"/>
          <w:sz w:val="26"/>
          <w:szCs w:val="26"/>
        </w:rPr>
        <w:t xml:space="preserve"> </w:t>
      </w:r>
      <w:r w:rsidRPr="00961DE7">
        <w:rPr>
          <w:rFonts w:asciiTheme="minorHAnsi" w:hAnsiTheme="minorHAnsi"/>
          <w:sz w:val="26"/>
          <w:szCs w:val="26"/>
        </w:rPr>
        <w:t xml:space="preserve">a </w:t>
      </w:r>
      <w:r w:rsidRPr="00961DE7">
        <w:rPr>
          <w:rFonts w:asciiTheme="minorHAnsi" w:hAnsiTheme="minorHAnsi"/>
          <w:b/>
          <w:sz w:val="26"/>
          <w:szCs w:val="26"/>
        </w:rPr>
        <w:t xml:space="preserve">tógákról, </w:t>
      </w:r>
      <w:r w:rsidRPr="00961DE7">
        <w:rPr>
          <w:rFonts w:asciiTheme="minorHAnsi" w:hAnsiTheme="minorHAnsi"/>
          <w:sz w:val="26"/>
          <w:szCs w:val="26"/>
        </w:rPr>
        <w:t>Kiss Árpádné legfiatalabb gyermekeiről</w:t>
      </w:r>
      <w:r w:rsidR="0073230B" w:rsidRPr="00961DE7">
        <w:rPr>
          <w:rFonts w:asciiTheme="minorHAnsi" w:hAnsiTheme="minorHAnsi"/>
          <w:sz w:val="26"/>
          <w:szCs w:val="26"/>
        </w:rPr>
        <w:t xml:space="preserve"> </w:t>
      </w:r>
      <w:r w:rsidRPr="00961DE7">
        <w:rPr>
          <w:rFonts w:asciiTheme="minorHAnsi" w:hAnsiTheme="minorHAnsi"/>
          <w:sz w:val="26"/>
          <w:szCs w:val="26"/>
        </w:rPr>
        <w:t xml:space="preserve">- ahogyan Ő fogalmazott. Elkészítésük legalább olyan nagy kihívás és feladat volt számára, mint a palástok elkészítése. Nagyon nagy megtiszteltetés volt számára az, amikor azzal a kéréssel fordultak hozzá, hogy a Debreceni Református Kollégium fennállásának </w:t>
      </w:r>
      <w:r w:rsidRPr="00961DE7">
        <w:rPr>
          <w:rFonts w:asciiTheme="minorHAnsi" w:hAnsiTheme="minorHAnsi"/>
          <w:b/>
          <w:sz w:val="26"/>
          <w:szCs w:val="26"/>
        </w:rPr>
        <w:t>475.</w:t>
      </w:r>
      <w:r w:rsidRPr="00961DE7">
        <w:rPr>
          <w:rFonts w:asciiTheme="minorHAnsi" w:hAnsiTheme="minorHAnsi"/>
          <w:sz w:val="26"/>
          <w:szCs w:val="26"/>
        </w:rPr>
        <w:t xml:space="preserve"> évfordulójára, 2013 –</w:t>
      </w:r>
      <w:proofErr w:type="spellStart"/>
      <w:r w:rsidRPr="00961DE7">
        <w:rPr>
          <w:rFonts w:asciiTheme="minorHAnsi" w:hAnsiTheme="minorHAnsi"/>
          <w:sz w:val="26"/>
          <w:szCs w:val="26"/>
        </w:rPr>
        <w:t>ra</w:t>
      </w:r>
      <w:proofErr w:type="spellEnd"/>
      <w:r w:rsidRPr="00961DE7">
        <w:rPr>
          <w:rFonts w:asciiTheme="minorHAnsi" w:hAnsiTheme="minorHAnsi"/>
          <w:sz w:val="26"/>
          <w:szCs w:val="26"/>
        </w:rPr>
        <w:t xml:space="preserve"> készítsen el a messze földön híres református kollégiumi diáktógából 10 darabot. </w:t>
      </w:r>
    </w:p>
    <w:p w:rsidR="00961DE7" w:rsidRDefault="00975C1B" w:rsidP="00975C1B">
      <w:pPr>
        <w:pStyle w:val="Nincstrkz"/>
        <w:rPr>
          <w:rFonts w:asciiTheme="minorHAnsi" w:hAnsiTheme="minorHAnsi"/>
          <w:sz w:val="26"/>
          <w:szCs w:val="26"/>
        </w:rPr>
      </w:pPr>
      <w:r w:rsidRPr="00961DE7">
        <w:rPr>
          <w:rFonts w:asciiTheme="minorHAnsi" w:hAnsiTheme="minorHAnsi"/>
          <w:sz w:val="26"/>
          <w:szCs w:val="26"/>
        </w:rPr>
        <w:t>Az említett interjúban így nyilatkozik minderről:</w:t>
      </w:r>
      <w:r w:rsidR="0073230B" w:rsidRPr="00961DE7">
        <w:rPr>
          <w:rFonts w:asciiTheme="minorHAnsi" w:hAnsiTheme="minorHAnsi"/>
          <w:sz w:val="26"/>
          <w:szCs w:val="26"/>
        </w:rPr>
        <w:t xml:space="preserve"> </w:t>
      </w:r>
      <w:r w:rsidRPr="00961DE7">
        <w:rPr>
          <w:rFonts w:asciiTheme="minorHAnsi" w:hAnsiTheme="minorHAnsi"/>
          <w:sz w:val="26"/>
          <w:szCs w:val="26"/>
        </w:rPr>
        <w:t xml:space="preserve">”Megszületésükben egybeforrtak a Nagy-Magyarország részei és alkotó emberei.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lastRenderedPageBreak/>
        <w:t>A nagyszebeni fonalgyárban megfonták és</w:t>
      </w:r>
      <w:r w:rsidR="00961DE7">
        <w:rPr>
          <w:rFonts w:asciiTheme="minorHAnsi" w:hAnsiTheme="minorHAnsi"/>
          <w:sz w:val="26"/>
          <w:szCs w:val="26"/>
        </w:rPr>
        <w:t xml:space="preserve"> </w:t>
      </w:r>
      <w:r w:rsidRPr="00961DE7">
        <w:rPr>
          <w:rFonts w:asciiTheme="minorHAnsi" w:hAnsiTheme="minorHAnsi"/>
          <w:sz w:val="26"/>
          <w:szCs w:val="26"/>
        </w:rPr>
        <w:t>meg</w:t>
      </w:r>
      <w:r w:rsidR="00961DE7">
        <w:rPr>
          <w:rFonts w:asciiTheme="minorHAnsi" w:hAnsiTheme="minorHAnsi"/>
          <w:sz w:val="26"/>
          <w:szCs w:val="26"/>
        </w:rPr>
        <w:t>-</w:t>
      </w:r>
      <w:r w:rsidRPr="00961DE7">
        <w:rPr>
          <w:rFonts w:asciiTheme="minorHAnsi" w:hAnsiTheme="minorHAnsi"/>
          <w:sz w:val="26"/>
          <w:szCs w:val="26"/>
        </w:rPr>
        <w:t xml:space="preserve">festették a fonalat az eredeti színre, amelyet egy székelyudvarhelyi szövőasszony, </w:t>
      </w:r>
      <w:r w:rsidRPr="00961DE7">
        <w:rPr>
          <w:rFonts w:asciiTheme="minorHAnsi" w:hAnsiTheme="minorHAnsi"/>
          <w:b/>
          <w:sz w:val="26"/>
          <w:szCs w:val="26"/>
        </w:rPr>
        <w:t xml:space="preserve">Takács Gizella </w:t>
      </w:r>
      <w:r w:rsidRPr="00961DE7">
        <w:rPr>
          <w:rFonts w:asciiTheme="minorHAnsi" w:hAnsiTheme="minorHAnsi"/>
          <w:sz w:val="26"/>
          <w:szCs w:val="26"/>
        </w:rPr>
        <w:t xml:space="preserve">kézzel megszőtt, hogy aztán itthon elkészítve méltó módon emelje az ősi kollégium ünnepeinek fényét.” Hogy mennyire nagy vállalkozás és az utolsó órában  végzett értékmentés volt ez a munka is,  mi sem bizonyítja jobban, hogy </w:t>
      </w:r>
      <w:proofErr w:type="gramStart"/>
      <w:r w:rsidRPr="00961DE7">
        <w:rPr>
          <w:rFonts w:asciiTheme="minorHAnsi" w:hAnsiTheme="minorHAnsi"/>
          <w:sz w:val="26"/>
          <w:szCs w:val="26"/>
        </w:rPr>
        <w:t>azóta</w:t>
      </w:r>
      <w:proofErr w:type="gramEnd"/>
      <w:r w:rsidRPr="00961DE7">
        <w:rPr>
          <w:rFonts w:asciiTheme="minorHAnsi" w:hAnsiTheme="minorHAnsi"/>
          <w:sz w:val="26"/>
          <w:szCs w:val="26"/>
        </w:rPr>
        <w:t xml:space="preserve"> a nagyszebeni fonalgyár már becsukta kapuit s a tógánkénti 30-30 pár paszomány elkészítéséhez szükséges sárga zsinórok is a megszűnt Debreceni Zsinórgyár utolsó termékei voltak. A tóga elkészítéséhez a formát az eredeti tógák és egy 1950-es évek elejéről fennmaradt fénykép adta. A leszőtt alapanyag vastagságához igazodóan Kiss Árpádné a paszományokat ez esetben három szállal horgolta meg, így lett tökéletes összhang az alapanyag és a díszítmény között. Elkészítésük szintén emberfeletti vállalkozás volt. A munka befejeztével méltán fogalmazta meg az alkotó, hogy ezeknek a tógáknak az elkészítését eddigi munkássága megkoronázásának tartja s valóban azokkal beírta nevét a Református Kollégium történetébe is, </w:t>
      </w:r>
      <w:proofErr w:type="gramStart"/>
      <w:r w:rsidRPr="00961DE7">
        <w:rPr>
          <w:rFonts w:asciiTheme="minorHAnsi" w:hAnsiTheme="minorHAnsi"/>
          <w:sz w:val="26"/>
          <w:szCs w:val="26"/>
        </w:rPr>
        <w:t>mint  ahogy</w:t>
      </w:r>
      <w:proofErr w:type="gramEnd"/>
      <w:r w:rsidRPr="00961DE7">
        <w:rPr>
          <w:rFonts w:asciiTheme="minorHAnsi" w:hAnsiTheme="minorHAnsi"/>
          <w:sz w:val="26"/>
          <w:szCs w:val="26"/>
        </w:rPr>
        <w:t xml:space="preserve"> azt egyik unokája fogalmazta meg Neki.</w:t>
      </w:r>
    </w:p>
    <w:p w:rsidR="0073230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ab/>
      </w:r>
      <w:r w:rsidRPr="00961DE7">
        <w:rPr>
          <w:rFonts w:asciiTheme="minorHAnsi" w:hAnsiTheme="minorHAnsi"/>
          <w:sz w:val="26"/>
          <w:szCs w:val="26"/>
        </w:rPr>
        <w:tab/>
      </w:r>
      <w:r w:rsidRPr="00961DE7">
        <w:rPr>
          <w:rFonts w:asciiTheme="minorHAnsi" w:hAnsiTheme="minorHAnsi"/>
          <w:sz w:val="26"/>
          <w:szCs w:val="26"/>
        </w:rPr>
        <w:tab/>
      </w:r>
      <w:r w:rsidRPr="00961DE7">
        <w:rPr>
          <w:rFonts w:asciiTheme="minorHAnsi" w:hAnsiTheme="minorHAnsi"/>
          <w:sz w:val="26"/>
          <w:szCs w:val="26"/>
        </w:rPr>
        <w:tab/>
        <w:t xml:space="preserve">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Tisztelt Vendégek!</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Kiss Árpádné munkáival arra is törekszik, hogy minél szélesebb körben megismertesse és megszerettesse a paszományos díszítéseket. Ezért a hagyományos öltözékeken túl készít ma is nagyon jól használható, divatos, korunk igényének és elvárásainak is megfelelő öltözékeket is.  Kosztümökre, bolerókra, blézerekre kerülő munkáira ugyanazon igényesség, mívesség jellemző, mint a hagyományos öltözékeire. A mesterség újszerű továbbéltetését, továbbhasznosítását, megmentését és megőrzését figyelhetjük meg azokon a munkáin is, melyeket a szobabelső és konyha textíliáira tervezett és kivitelezett. Újszerű mintaelrendezései és színvilága a párnákon, abroszokon, függönyökön olyan újítások, melyek a paszományos díszítmények továbbéltetési lehetőségét adhatják.</w:t>
      </w:r>
    </w:p>
    <w:p w:rsidR="00975C1B" w:rsidRPr="00961DE7" w:rsidRDefault="00975C1B" w:rsidP="00975C1B">
      <w:pPr>
        <w:pStyle w:val="Nincstrkz"/>
        <w:rPr>
          <w:rFonts w:asciiTheme="minorHAnsi" w:hAnsiTheme="minorHAnsi"/>
          <w:sz w:val="26"/>
          <w:szCs w:val="26"/>
        </w:rPr>
      </w:pP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Kedves Vendégek!</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Kiss Árpádné munkája eredményességét számos </w:t>
      </w:r>
      <w:r w:rsidRPr="00961DE7">
        <w:rPr>
          <w:rFonts w:asciiTheme="minorHAnsi" w:hAnsiTheme="minorHAnsi"/>
          <w:b/>
          <w:sz w:val="26"/>
          <w:szCs w:val="26"/>
        </w:rPr>
        <w:t xml:space="preserve">szakmai elismerés, </w:t>
      </w:r>
      <w:r w:rsidRPr="00961DE7">
        <w:rPr>
          <w:rFonts w:asciiTheme="minorHAnsi" w:hAnsiTheme="minorHAnsi"/>
          <w:sz w:val="26"/>
          <w:szCs w:val="26"/>
        </w:rPr>
        <w:t>számos</w:t>
      </w:r>
      <w:r w:rsidRPr="00961DE7">
        <w:rPr>
          <w:rFonts w:asciiTheme="minorHAnsi" w:hAnsiTheme="minorHAnsi"/>
          <w:b/>
          <w:sz w:val="26"/>
          <w:szCs w:val="26"/>
        </w:rPr>
        <w:t xml:space="preserve"> </w:t>
      </w:r>
      <w:proofErr w:type="gramStart"/>
      <w:r w:rsidRPr="00961DE7">
        <w:rPr>
          <w:rFonts w:asciiTheme="minorHAnsi" w:hAnsiTheme="minorHAnsi"/>
          <w:sz w:val="26"/>
          <w:szCs w:val="26"/>
        </w:rPr>
        <w:t>bel</w:t>
      </w:r>
      <w:proofErr w:type="gramEnd"/>
      <w:r w:rsidR="0073230B" w:rsidRPr="00961DE7">
        <w:rPr>
          <w:rFonts w:asciiTheme="minorHAnsi" w:hAnsiTheme="minorHAnsi"/>
          <w:sz w:val="26"/>
          <w:szCs w:val="26"/>
        </w:rPr>
        <w:t xml:space="preserve"> </w:t>
      </w:r>
      <w:r w:rsidRPr="00961DE7">
        <w:rPr>
          <w:rFonts w:asciiTheme="minorHAnsi" w:hAnsiTheme="minorHAnsi"/>
          <w:sz w:val="26"/>
          <w:szCs w:val="26"/>
        </w:rPr>
        <w:t xml:space="preserve">- és külföldi kiállításokon való jelenlét tükrözi már. Az Országos Élő Népművészeti kiállításon - mely a hagyományos kézművességet továbbéltető alkotók számára a legnagyobb megmérettetés - már 2005 – </w:t>
      </w:r>
      <w:proofErr w:type="spellStart"/>
      <w:r w:rsidRPr="00961DE7">
        <w:rPr>
          <w:rFonts w:asciiTheme="minorHAnsi" w:hAnsiTheme="minorHAnsi"/>
          <w:sz w:val="26"/>
          <w:szCs w:val="26"/>
        </w:rPr>
        <w:t>ben</w:t>
      </w:r>
      <w:proofErr w:type="spellEnd"/>
      <w:r w:rsidRPr="00961DE7">
        <w:rPr>
          <w:rFonts w:asciiTheme="minorHAnsi" w:hAnsiTheme="minorHAnsi"/>
          <w:sz w:val="26"/>
          <w:szCs w:val="26"/>
        </w:rPr>
        <w:t xml:space="preserve"> az arany oklevelet hozta meg számára. A </w:t>
      </w:r>
      <w:r w:rsidR="0073230B" w:rsidRPr="00961DE7">
        <w:rPr>
          <w:rFonts w:asciiTheme="minorHAnsi" w:hAnsiTheme="minorHAnsi"/>
          <w:sz w:val="26"/>
          <w:szCs w:val="26"/>
        </w:rPr>
        <w:t>B</w:t>
      </w:r>
      <w:r w:rsidRPr="00961DE7">
        <w:rPr>
          <w:rFonts w:asciiTheme="minorHAnsi" w:hAnsiTheme="minorHAnsi"/>
          <w:sz w:val="26"/>
          <w:szCs w:val="26"/>
        </w:rPr>
        <w:t xml:space="preserve">ékéscsabai Országos </w:t>
      </w:r>
      <w:r w:rsidR="0073230B" w:rsidRPr="00961DE7">
        <w:rPr>
          <w:rFonts w:asciiTheme="minorHAnsi" w:hAnsiTheme="minorHAnsi"/>
          <w:sz w:val="26"/>
          <w:szCs w:val="26"/>
        </w:rPr>
        <w:t>T</w:t>
      </w:r>
      <w:r w:rsidRPr="00961DE7">
        <w:rPr>
          <w:rFonts w:asciiTheme="minorHAnsi" w:hAnsiTheme="minorHAnsi"/>
          <w:sz w:val="26"/>
          <w:szCs w:val="26"/>
        </w:rPr>
        <w:t>extilpályázat 2.</w:t>
      </w:r>
      <w:r w:rsidR="0073230B" w:rsidRPr="00961DE7">
        <w:rPr>
          <w:rFonts w:asciiTheme="minorHAnsi" w:hAnsiTheme="minorHAnsi"/>
          <w:sz w:val="26"/>
          <w:szCs w:val="26"/>
        </w:rPr>
        <w:t xml:space="preserve"> </w:t>
      </w:r>
      <w:r w:rsidRPr="00961DE7">
        <w:rPr>
          <w:rFonts w:asciiTheme="minorHAnsi" w:hAnsiTheme="minorHAnsi"/>
          <w:sz w:val="26"/>
          <w:szCs w:val="26"/>
        </w:rPr>
        <w:t xml:space="preserve">(2006) és első (2012) díjazását is magáénak tudhatja, </w:t>
      </w:r>
      <w:r w:rsidR="0073230B" w:rsidRPr="00961DE7">
        <w:rPr>
          <w:rFonts w:asciiTheme="minorHAnsi" w:hAnsiTheme="minorHAnsi"/>
          <w:sz w:val="26"/>
          <w:szCs w:val="26"/>
        </w:rPr>
        <w:t xml:space="preserve">továbbá </w:t>
      </w:r>
      <w:r w:rsidRPr="00961DE7">
        <w:rPr>
          <w:rFonts w:asciiTheme="minorHAnsi" w:hAnsiTheme="minorHAnsi"/>
          <w:sz w:val="26"/>
          <w:szCs w:val="26"/>
        </w:rPr>
        <w:t xml:space="preserve">megkapta a Magyar Kézművességért </w:t>
      </w:r>
      <w:proofErr w:type="gramStart"/>
      <w:r w:rsidRPr="00961DE7">
        <w:rPr>
          <w:rFonts w:asciiTheme="minorHAnsi" w:hAnsiTheme="minorHAnsi"/>
          <w:sz w:val="26"/>
          <w:szCs w:val="26"/>
        </w:rPr>
        <w:t>Alapítvány  kettős</w:t>
      </w:r>
      <w:proofErr w:type="gramEnd"/>
      <w:r w:rsidRPr="00961DE7">
        <w:rPr>
          <w:rFonts w:asciiTheme="minorHAnsi" w:hAnsiTheme="minorHAnsi"/>
          <w:sz w:val="26"/>
          <w:szCs w:val="26"/>
        </w:rPr>
        <w:t xml:space="preserve"> díját,(2010) és a Hajdú-Bihar Megyei Minőségi Termék Védjegyet (2012), 2008 –</w:t>
      </w:r>
      <w:r w:rsidR="0073230B" w:rsidRPr="00961DE7">
        <w:rPr>
          <w:rFonts w:asciiTheme="minorHAnsi" w:hAnsiTheme="minorHAnsi"/>
          <w:sz w:val="26"/>
          <w:szCs w:val="26"/>
        </w:rPr>
        <w:t xml:space="preserve"> </w:t>
      </w:r>
      <w:proofErr w:type="spellStart"/>
      <w:r w:rsidRPr="00961DE7">
        <w:rPr>
          <w:rFonts w:asciiTheme="minorHAnsi" w:hAnsiTheme="minorHAnsi"/>
          <w:sz w:val="26"/>
          <w:szCs w:val="26"/>
        </w:rPr>
        <w:t>tól</w:t>
      </w:r>
      <w:proofErr w:type="spellEnd"/>
      <w:r w:rsidRPr="00961DE7">
        <w:rPr>
          <w:rFonts w:asciiTheme="minorHAnsi" w:hAnsiTheme="minorHAnsi"/>
          <w:sz w:val="26"/>
          <w:szCs w:val="26"/>
        </w:rPr>
        <w:t xml:space="preserve"> pedig a népi iparművész cím birtokosa is. Munkái az új fazonok és a saját alkotású paszományok révén hivatalosan is „formatervezési mintaoltalom” alatt állnak, egyedi alkotásnak számítanak.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Úgy gondolom, hogy nem túlzok, ha úgy fogalmazok, hogy mindaz, amit </w:t>
      </w:r>
      <w:r w:rsidRPr="00961DE7">
        <w:rPr>
          <w:rFonts w:asciiTheme="minorHAnsi" w:hAnsiTheme="minorHAnsi"/>
          <w:b/>
          <w:sz w:val="26"/>
          <w:szCs w:val="26"/>
        </w:rPr>
        <w:t>Kiss Árpádné</w:t>
      </w:r>
      <w:r w:rsidRPr="00961DE7">
        <w:rPr>
          <w:rFonts w:asciiTheme="minorHAnsi" w:hAnsiTheme="minorHAnsi"/>
          <w:sz w:val="26"/>
          <w:szCs w:val="26"/>
        </w:rPr>
        <w:t xml:space="preserve"> felvállalt egyszerre értékmentés és értékteremtés is. Értékmentés abból a szempontból, hogy olyan viseletek rekonstruálását vállalta fel, amit már alig, vagy egyáltalán nem is ismerünk.</w:t>
      </w:r>
    </w:p>
    <w:p w:rsidR="0073230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Értékteremtéssé pedig azáltal váltak, hogy nemcsak rekonstruálta ezeket a viseleti darabokat, hanem alkotó módon tovább fejlesztette azokat, mindegyiken ott találjuk egyedi tervezéseit, egyedi ötleteit, egyedi kivitelezését is. Így lettek ezek a munkák Kiss Árpádnéra jellemző egyedi alkotásokká.</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Kívánjuk Neki, hogy még nagyon sokáig legyen ereje, türelme </w:t>
      </w:r>
      <w:proofErr w:type="gramStart"/>
      <w:r w:rsidRPr="00961DE7">
        <w:rPr>
          <w:rFonts w:asciiTheme="minorHAnsi" w:hAnsiTheme="minorHAnsi"/>
          <w:sz w:val="26"/>
          <w:szCs w:val="26"/>
        </w:rPr>
        <w:t>készíteni  ezeket</w:t>
      </w:r>
      <w:proofErr w:type="gramEnd"/>
      <w:r w:rsidRPr="00961DE7">
        <w:rPr>
          <w:rFonts w:asciiTheme="minorHAnsi" w:hAnsiTheme="minorHAnsi"/>
          <w:sz w:val="26"/>
          <w:szCs w:val="26"/>
        </w:rPr>
        <w:t xml:space="preserve"> a munkákat</w:t>
      </w:r>
      <w:r w:rsidR="0073230B" w:rsidRPr="00961DE7">
        <w:rPr>
          <w:rFonts w:asciiTheme="minorHAnsi" w:hAnsiTheme="minorHAnsi"/>
          <w:sz w:val="26"/>
          <w:szCs w:val="26"/>
        </w:rPr>
        <w:t>,</w:t>
      </w:r>
      <w:r w:rsidRPr="00961DE7">
        <w:rPr>
          <w:rFonts w:asciiTheme="minorHAnsi" w:hAnsiTheme="minorHAnsi"/>
          <w:sz w:val="26"/>
          <w:szCs w:val="26"/>
        </w:rPr>
        <w:t xml:space="preserve"> legyen ereje továbbéltetni textil hagyományunk már-már csaknem elfeledett kincseit, még sokáig legyenek láthatóak tettei.</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                                                                         </w:t>
      </w:r>
      <w:r w:rsidR="0073230B" w:rsidRPr="00961DE7">
        <w:rPr>
          <w:rFonts w:asciiTheme="minorHAnsi" w:hAnsiTheme="minorHAnsi"/>
          <w:sz w:val="26"/>
          <w:szCs w:val="26"/>
        </w:rPr>
        <w:t xml:space="preserve">           </w:t>
      </w:r>
      <w:r w:rsidR="00961DE7">
        <w:rPr>
          <w:rFonts w:asciiTheme="minorHAnsi" w:hAnsiTheme="minorHAnsi"/>
          <w:sz w:val="26"/>
          <w:szCs w:val="26"/>
        </w:rPr>
        <w:tab/>
      </w:r>
      <w:r w:rsidR="00961DE7">
        <w:rPr>
          <w:rFonts w:asciiTheme="minorHAnsi" w:hAnsiTheme="minorHAnsi"/>
          <w:sz w:val="26"/>
          <w:szCs w:val="26"/>
        </w:rPr>
        <w:tab/>
      </w:r>
      <w:r w:rsidRPr="00961DE7">
        <w:rPr>
          <w:rFonts w:asciiTheme="minorHAnsi" w:hAnsiTheme="minorHAnsi"/>
          <w:sz w:val="26"/>
          <w:szCs w:val="26"/>
        </w:rPr>
        <w:t xml:space="preserve"> Dr. V. Szathmári Ibolya        </w:t>
      </w:r>
    </w:p>
    <w:p w:rsidR="00975C1B" w:rsidRPr="00961DE7" w:rsidRDefault="00975C1B" w:rsidP="00975C1B">
      <w:pPr>
        <w:pStyle w:val="Nincstrkz"/>
        <w:rPr>
          <w:rFonts w:asciiTheme="minorHAnsi" w:hAnsiTheme="minorHAnsi"/>
          <w:sz w:val="26"/>
          <w:szCs w:val="26"/>
        </w:rPr>
      </w:pPr>
      <w:r w:rsidRPr="00961DE7">
        <w:rPr>
          <w:rFonts w:asciiTheme="minorHAnsi" w:hAnsiTheme="minorHAnsi"/>
          <w:sz w:val="26"/>
          <w:szCs w:val="26"/>
        </w:rPr>
        <w:t xml:space="preserve">                                                        </w:t>
      </w:r>
      <w:r w:rsidR="00961DE7">
        <w:rPr>
          <w:rFonts w:asciiTheme="minorHAnsi" w:hAnsiTheme="minorHAnsi"/>
          <w:sz w:val="26"/>
          <w:szCs w:val="26"/>
        </w:rPr>
        <w:tab/>
      </w:r>
      <w:r w:rsidR="00961DE7">
        <w:rPr>
          <w:rFonts w:asciiTheme="minorHAnsi" w:hAnsiTheme="minorHAnsi"/>
          <w:sz w:val="26"/>
          <w:szCs w:val="26"/>
        </w:rPr>
        <w:tab/>
      </w:r>
      <w:proofErr w:type="gramStart"/>
      <w:r w:rsidRPr="00961DE7">
        <w:rPr>
          <w:rFonts w:asciiTheme="minorHAnsi" w:hAnsiTheme="minorHAnsi"/>
          <w:sz w:val="26"/>
          <w:szCs w:val="26"/>
        </w:rPr>
        <w:t>néprajzkutató</w:t>
      </w:r>
      <w:proofErr w:type="gramEnd"/>
      <w:r w:rsidRPr="00961DE7">
        <w:rPr>
          <w:rFonts w:asciiTheme="minorHAnsi" w:hAnsiTheme="minorHAnsi"/>
          <w:sz w:val="26"/>
          <w:szCs w:val="26"/>
        </w:rPr>
        <w:t>, nyugalmazott megyei múzeumigazgató</w:t>
      </w:r>
    </w:p>
    <w:sectPr w:rsidR="00975C1B" w:rsidRPr="00961DE7" w:rsidSect="00961DE7">
      <w:pgSz w:w="11906" w:h="16838"/>
      <w:pgMar w:top="993"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C1B"/>
    <w:rsid w:val="002750A9"/>
    <w:rsid w:val="00356820"/>
    <w:rsid w:val="003D27D7"/>
    <w:rsid w:val="004274C7"/>
    <w:rsid w:val="0073230B"/>
    <w:rsid w:val="00961DE7"/>
    <w:rsid w:val="00975C1B"/>
    <w:rsid w:val="00A51319"/>
    <w:rsid w:val="00AC3618"/>
    <w:rsid w:val="00B111EE"/>
    <w:rsid w:val="00B528E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5C1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975C1B"/>
    <w:pPr>
      <w:spacing w:before="100" w:beforeAutospacing="1" w:after="100" w:afterAutospacing="1"/>
    </w:pPr>
  </w:style>
  <w:style w:type="paragraph" w:styleId="Nincstrkz">
    <w:name w:val="No Spacing"/>
    <w:uiPriority w:val="1"/>
    <w:qFormat/>
    <w:rsid w:val="00975C1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1902</Words>
  <Characters>13131</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 6000 Pro</dc:creator>
  <cp:lastModifiedBy>Hp Compaq 6000 Pro</cp:lastModifiedBy>
  <cp:revision>5</cp:revision>
  <dcterms:created xsi:type="dcterms:W3CDTF">2014-10-14T17:19:00Z</dcterms:created>
  <dcterms:modified xsi:type="dcterms:W3CDTF">2014-10-14T18:46:00Z</dcterms:modified>
</cp:coreProperties>
</file>